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B81AE" w14:textId="0C137E90" w:rsidR="000B18D2" w:rsidRPr="001C352B" w:rsidRDefault="000B18D2" w:rsidP="000B18D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14:ligatures w14:val="none"/>
        </w:rPr>
      </w:pP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 xml:space="preserve">หมวดที่ </w:t>
      </w: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 xml:space="preserve">3 </w:t>
      </w: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>การใช้ทรัพยากรและพลังงาน</w:t>
      </w:r>
    </w:p>
    <w:p w14:paraId="36039DB9" w14:textId="77777777" w:rsidR="000B18D2" w:rsidRPr="000B18D2" w:rsidRDefault="000B18D2" w:rsidP="000B18D2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14:ligatures w14:val="none"/>
        </w:rPr>
      </w:pPr>
    </w:p>
    <w:p w14:paraId="36FACEC5" w14:textId="143FD2F0" w:rsidR="000B18D2" w:rsidRPr="000B18D2" w:rsidRDefault="000B18D2" w:rsidP="000B18D2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14:ligatures w14:val="none"/>
        </w:rPr>
      </w:pP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>3.</w:t>
      </w:r>
      <w:r w:rsidR="005062B0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>2</w:t>
      </w: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>การใช้</w:t>
      </w:r>
      <w:r w:rsidR="005062B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14:ligatures w14:val="none"/>
        </w:rPr>
        <w:t>พลังงาน</w:t>
      </w:r>
    </w:p>
    <w:p w14:paraId="4EDB3E3F" w14:textId="65F9D454" w:rsidR="000B18D2" w:rsidRPr="001C352B" w:rsidRDefault="000B18D2" w:rsidP="000B18D2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14:ligatures w14:val="none"/>
        </w:rPr>
      </w:pPr>
      <w:r w:rsidRPr="001C352B">
        <w:rPr>
          <w:rFonts w:ascii="TH SarabunIT๙" w:eastAsia="Times New Roman" w:hAnsi="TH SarabunIT๙" w:cs="TH SarabunIT๙" w:hint="cs"/>
          <w:color w:val="000000"/>
          <w:kern w:val="0"/>
          <w:sz w:val="36"/>
          <w:szCs w:val="36"/>
          <w:cs/>
          <w14:ligatures w14:val="none"/>
        </w:rPr>
        <w:t xml:space="preserve">              วิทยาลัยบริหารศาสตร์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 xml:space="preserve"> มหาวิทยาลัยแม่โจ้มีการดำเนินการเกี่ยวกับการใช้</w:t>
      </w:r>
      <w:r w:rsidR="005062B0">
        <w:rPr>
          <w:rFonts w:ascii="TH SarabunIT๙" w:eastAsia="Times New Roman" w:hAnsi="TH SarabunIT๙" w:cs="TH SarabunIT๙" w:hint="cs"/>
          <w:color w:val="000000"/>
          <w:kern w:val="0"/>
          <w:sz w:val="36"/>
          <w:szCs w:val="36"/>
          <w:cs/>
          <w14:ligatures w14:val="none"/>
        </w:rPr>
        <w:t>พลังงาน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>ให้สอดคล้องกับเกณฑ์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14:ligatures w14:val="none"/>
        </w:rPr>
        <w:t xml:space="preserve"> 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>มาตรฐานของกรมส่งเสริมคุณภาพสิ่งแวดล้อม เพื่อเป็นการอนุรักษ์และใช้ทรัพยากรและพลังงานให้เกิ</w:t>
      </w:r>
      <w:r w:rsidRPr="001C352B">
        <w:rPr>
          <w:rFonts w:ascii="TH SarabunIT๙" w:eastAsia="Times New Roman" w:hAnsi="TH SarabunIT๙" w:cs="TH SarabunIT๙" w:hint="cs"/>
          <w:color w:val="000000"/>
          <w:kern w:val="0"/>
          <w:sz w:val="36"/>
          <w:szCs w:val="36"/>
          <w:cs/>
          <w14:ligatures w14:val="none"/>
        </w:rPr>
        <w:t>ด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>ประโยชน์อย่างสูงสุดโดยมีการดำเนินการ ดังนี้</w:t>
      </w:r>
    </w:p>
    <w:p w14:paraId="687393B7" w14:textId="77777777" w:rsidR="000B18D2" w:rsidRPr="000B18D2" w:rsidRDefault="000B18D2" w:rsidP="000B18D2">
      <w:pPr>
        <w:spacing w:after="0" w:line="240" w:lineRule="auto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792CD463" w14:textId="77777777" w:rsidR="000B18D2" w:rsidRPr="001C352B" w:rsidRDefault="000B18D2" w:rsidP="000B18D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14:ligatures w14:val="none"/>
        </w:rPr>
      </w:pPr>
    </w:p>
    <w:p w14:paraId="4BEFD931" w14:textId="75E80B4A" w:rsidR="000B18D2" w:rsidRPr="000B18D2" w:rsidRDefault="000B18D2" w:rsidP="00DF5F1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14:ligatures w14:val="none"/>
        </w:rPr>
      </w:pP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>3.</w:t>
      </w:r>
      <w:r w:rsidR="00DF5F15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>2.2</w:t>
      </w: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 w:rsidRPr="000B18D2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>การสร้างความตระหนักในการใช้</w:t>
      </w:r>
      <w:r w:rsidR="00DF5F1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14:ligatures w14:val="none"/>
        </w:rPr>
        <w:t>ไฟฟ้า</w:t>
      </w:r>
    </w:p>
    <w:p w14:paraId="156A3690" w14:textId="31B1A796" w:rsidR="000B18D2" w:rsidRPr="000B18D2" w:rsidRDefault="000B18D2" w:rsidP="001C352B">
      <w:pPr>
        <w:pStyle w:val="ListParagraph"/>
        <w:tabs>
          <w:tab w:val="left" w:pos="567"/>
        </w:tabs>
        <w:ind w:left="426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1C352B">
        <w:rPr>
          <w:rFonts w:ascii="TH SarabunIT๙" w:eastAsia="Times New Roman" w:hAnsi="TH SarabunIT๙" w:cs="TH SarabunIT๙" w:hint="cs"/>
          <w:color w:val="000000"/>
          <w:kern w:val="0"/>
          <w:sz w:val="36"/>
          <w:szCs w:val="36"/>
          <w:cs/>
          <w14:ligatures w14:val="none"/>
        </w:rPr>
        <w:t>วิทยาลัยบริหารศาสตร์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 xml:space="preserve">มหาวิทยาลัยแม่โจ้ </w:t>
      </w:r>
      <w:r w:rsidR="005062B0" w:rsidRPr="005062B0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 xml:space="preserve">ดำเนินการตามมาตรการ ประหยัดไฟฟ้าที่วิทยาลัยบริหารศาสตร์ กำหนดไว้ ได้แก่ การติดตั้งใช้ </w:t>
      </w:r>
      <w:r w:rsidR="005062B0" w:rsidRPr="005062B0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14:ligatures w14:val="none"/>
        </w:rPr>
        <w:t xml:space="preserve">timer </w:t>
      </w:r>
      <w:r w:rsidR="005062B0" w:rsidRPr="005062B0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 xml:space="preserve">ช่วยตั้งเวลาในการเปิด – ปิด อุปกรณ์ไฟฟ้า การติดป้ายสติ๊กเกอร์รณรงค์ช่วยกันประหยัดไฟฟ้า ล้างทำความสะอาดเครื่องปรับอากาศ และหมั่นตรวจสอบอุปกรณ์ไฟฟ้า รวมถึงมีการจดบันทึกข้อมูลปริมาณการใช้ไฟฟ้า 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>มีการสร้างความตระหนักในการใช้น้ำโดยกาประช</w:t>
      </w:r>
      <w:r w:rsidR="001C352B">
        <w:rPr>
          <w:rFonts w:ascii="TH SarabunIT๙" w:eastAsia="Times New Roman" w:hAnsi="TH SarabunIT๙" w:cs="TH SarabunIT๙" w:hint="cs"/>
          <w:color w:val="000000"/>
          <w:kern w:val="0"/>
          <w:sz w:val="36"/>
          <w:szCs w:val="36"/>
          <w:cs/>
          <w14:ligatures w14:val="none"/>
        </w:rPr>
        <w:t>า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>สัมพัน</w:t>
      </w:r>
      <w:r w:rsidRPr="001C352B">
        <w:rPr>
          <w:rFonts w:ascii="TH SarabunIT๙" w:eastAsia="Times New Roman" w:hAnsi="TH SarabunIT๙" w:cs="TH SarabunIT๙" w:hint="cs"/>
          <w:color w:val="000000"/>
          <w:kern w:val="0"/>
          <w:sz w:val="36"/>
          <w:szCs w:val="36"/>
          <w:cs/>
          <w14:ligatures w14:val="none"/>
        </w:rPr>
        <w:t>ธ์</w:t>
      </w:r>
      <w:r w:rsidRPr="000B18D2">
        <w:rPr>
          <w:rFonts w:ascii="TH SarabunIT๙" w:eastAsia="Times New Roman" w:hAnsi="TH SarabunIT๙" w:cs="TH SarabunIT๙"/>
          <w:color w:val="000000"/>
          <w:kern w:val="0"/>
          <w:sz w:val="36"/>
          <w:szCs w:val="36"/>
          <w:cs/>
          <w14:ligatures w14:val="none"/>
        </w:rPr>
        <w:t>เพื่อรณรงค์และสร้างความตระหนักในการใช้น้ำอย่างประหยัด</w:t>
      </w:r>
      <w:r w:rsidRPr="001C352B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 xml:space="preserve"> และมี</w:t>
      </w:r>
      <w:r w:rsidRPr="001C352B">
        <w:rPr>
          <w:rFonts w:ascii="TH SarabunIT๙" w:eastAsia="Calibri" w:hAnsi="TH SarabunIT๙" w:cs="TH SarabunIT๙"/>
          <w:kern w:val="0"/>
          <w:sz w:val="36"/>
          <w:szCs w:val="36"/>
          <w:cs/>
          <w14:ligatures w14:val="none"/>
        </w:rPr>
        <w:t xml:space="preserve">ใช้อุปกรณ์ประหยัดน้ำ เช่น อ่างล้างมือเซ็นเซอร์ </w:t>
      </w:r>
      <w:r w:rsidRPr="000B18D2">
        <w:rPr>
          <w:rFonts w:ascii="TH SarabunIT๙" w:eastAsia="Calibri" w:hAnsi="TH SarabunIT๙" w:cs="TH SarabunIT๙"/>
          <w:kern w:val="0"/>
          <w:sz w:val="36"/>
          <w:szCs w:val="36"/>
          <w:cs/>
          <w14:ligatures w14:val="none"/>
        </w:rPr>
        <w:t xml:space="preserve"> และโถปัสสาวะเซ็นเซอร์</w:t>
      </w:r>
    </w:p>
    <w:p w14:paraId="1FC830C8" w14:textId="77777777" w:rsidR="000B18D2" w:rsidRPr="000B18D2" w:rsidRDefault="000B18D2" w:rsidP="000B18D2">
      <w:pPr>
        <w:spacing w:after="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14:ligatures w14:val="none"/>
        </w:rPr>
      </w:pPr>
    </w:p>
    <w:p w14:paraId="42231AB5" w14:textId="386FB811" w:rsidR="001C352B" w:rsidRDefault="005062B0" w:rsidP="005062B0">
      <w:pPr>
        <w:ind w:hanging="42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37590320" wp14:editId="7BB863B6">
            <wp:extent cx="2867025" cy="2261870"/>
            <wp:effectExtent l="0" t="0" r="9525" b="5080"/>
            <wp:docPr id="14917452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7FD59EA1" wp14:editId="049A1A5A">
            <wp:extent cx="3067050" cy="2261870"/>
            <wp:effectExtent l="0" t="0" r="0" b="5080"/>
            <wp:docPr id="20722002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2EB78" w14:textId="77777777" w:rsidR="005062B0" w:rsidRDefault="005062B0" w:rsidP="005062B0">
      <w:pPr>
        <w:ind w:hanging="426"/>
        <w:rPr>
          <w:rFonts w:ascii="TH SarabunIT๙" w:hAnsi="TH SarabunIT๙" w:cs="TH SarabunIT๙"/>
        </w:rPr>
      </w:pPr>
    </w:p>
    <w:p w14:paraId="31F71987" w14:textId="09C44FF9" w:rsidR="005062B0" w:rsidRDefault="005062B0" w:rsidP="005062B0">
      <w:pPr>
        <w:ind w:hanging="42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0312D201" wp14:editId="123DAA6C">
            <wp:extent cx="2867025" cy="2316480"/>
            <wp:effectExtent l="0" t="0" r="9525" b="7620"/>
            <wp:docPr id="11808964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6D4ABBB2" wp14:editId="1892459A">
            <wp:extent cx="3067050" cy="2322830"/>
            <wp:effectExtent l="0" t="0" r="0" b="1270"/>
            <wp:docPr id="584411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75269" w14:textId="77777777" w:rsidR="001C352B" w:rsidRDefault="001C352B" w:rsidP="001C352B">
      <w:pPr>
        <w:ind w:hanging="426"/>
        <w:jc w:val="center"/>
        <w:rPr>
          <w:rFonts w:ascii="TH SarabunIT๙" w:hAnsi="TH SarabunIT๙" w:cs="TH SarabunIT๙"/>
        </w:rPr>
      </w:pPr>
    </w:p>
    <w:p w14:paraId="152C2629" w14:textId="6915F9D4" w:rsidR="00E21079" w:rsidRDefault="00E21079" w:rsidP="001C352B">
      <w:pPr>
        <w:ind w:hanging="426"/>
        <w:jc w:val="center"/>
        <w:rPr>
          <w:rFonts w:ascii="TH SarabunIT๙" w:hAnsi="TH SarabunIT๙" w:cs="TH SarabunIT๙"/>
        </w:rPr>
      </w:pPr>
    </w:p>
    <w:p w14:paraId="35A08B81" w14:textId="1828F10F" w:rsidR="005062B0" w:rsidRDefault="005062B0" w:rsidP="001C352B">
      <w:pPr>
        <w:pStyle w:val="ListParagraph"/>
        <w:tabs>
          <w:tab w:val="left" w:pos="567"/>
        </w:tabs>
        <w:ind w:left="426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lastRenderedPageBreak/>
        <w:drawing>
          <wp:inline distT="0" distB="0" distL="0" distR="0" wp14:anchorId="130267F2" wp14:editId="07453BC8">
            <wp:extent cx="2647950" cy="2573020"/>
            <wp:effectExtent l="0" t="0" r="0" b="0"/>
            <wp:docPr id="16111142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2D4F0FFD" wp14:editId="355DDCB8">
            <wp:extent cx="2733675" cy="2573020"/>
            <wp:effectExtent l="0" t="0" r="9525" b="0"/>
            <wp:docPr id="15842695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8C4E8" w14:textId="4C26D1AF" w:rsidR="001C352B" w:rsidRDefault="001C352B" w:rsidP="001C352B">
      <w:pPr>
        <w:pStyle w:val="ListParagraph"/>
        <w:tabs>
          <w:tab w:val="left" w:pos="567"/>
        </w:tabs>
        <w:ind w:left="426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C3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ภาพที่ </w:t>
      </w:r>
      <w:r w:rsidRPr="001C352B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="005062B0" w:rsidRPr="005062B0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การติดตั้งใช้ </w:t>
      </w:r>
      <w:r w:rsidR="005062B0" w:rsidRPr="005062B0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timer </w:t>
      </w:r>
      <w:r w:rsidR="005062B0" w:rsidRPr="005062B0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ช่วยตั้งเวลาในการเปิด – ปิด อุปกรณ์ไฟฟ้า การติดป้ายสติ๊กเกอร์รณรงค์ช่วยกันประหยัดไฟฟ้า ล้างทำความสะอาดเครื่องปรับอากาศ</w:t>
      </w:r>
    </w:p>
    <w:p w14:paraId="296BAE37" w14:textId="77777777" w:rsidR="005062B0" w:rsidRDefault="005062B0" w:rsidP="001C352B">
      <w:pPr>
        <w:pStyle w:val="ListParagraph"/>
        <w:tabs>
          <w:tab w:val="left" w:pos="567"/>
        </w:tabs>
        <w:ind w:left="426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8783786" w14:textId="11D53304" w:rsidR="005062B0" w:rsidRDefault="005062B0" w:rsidP="005062B0">
      <w:pPr>
        <w:pStyle w:val="ListParagraph"/>
        <w:tabs>
          <w:tab w:val="left" w:pos="567"/>
        </w:tabs>
        <w:ind w:left="426"/>
        <w:jc w:val="center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/>
          <w:noProof/>
          <w:kern w:val="0"/>
          <w:sz w:val="32"/>
          <w:szCs w:val="32"/>
          <w14:ligatures w14:val="none"/>
        </w:rPr>
        <w:drawing>
          <wp:inline distT="0" distB="0" distL="0" distR="0" wp14:anchorId="3B0D5821" wp14:editId="590D594C">
            <wp:extent cx="4391025" cy="3048000"/>
            <wp:effectExtent l="0" t="0" r="9525" b="0"/>
            <wp:docPr id="2672429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A4C2C" w14:textId="0B1E3C2B" w:rsidR="001C352B" w:rsidRDefault="001C352B" w:rsidP="0056073A">
      <w:pPr>
        <w:pStyle w:val="ListParagraph"/>
        <w:tabs>
          <w:tab w:val="left" w:pos="567"/>
        </w:tabs>
        <w:ind w:left="426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016E4D9" w14:textId="1E7BBC76" w:rsidR="0056073A" w:rsidRPr="0056073A" w:rsidRDefault="0056073A" w:rsidP="0056073A">
      <w:pPr>
        <w:tabs>
          <w:tab w:val="left" w:pos="284"/>
        </w:tabs>
        <w:jc w:val="center"/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14:ligatures w14:val="none"/>
        </w:rPr>
      </w:pPr>
      <w:r w:rsidRPr="001C3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ภาพที่ </w:t>
      </w:r>
      <w:r w:rsidR="00DF5F15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1C352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6073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วิทยาลัยมีมิเตอร์</w:t>
      </w:r>
      <w:r w:rsidR="005062B0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ไฟฟ้า</w:t>
      </w:r>
      <w:r w:rsidRPr="0056073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แยกชัดเจน</w:t>
      </w:r>
      <w:r w:rsidRPr="0056073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และ</w:t>
      </w:r>
      <w:r w:rsidRPr="0056073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มี</w:t>
      </w:r>
      <w:r w:rsidRPr="0056073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การจดบันทึกข้อมูลปริมาณการใช้</w:t>
      </w:r>
      <w:r w:rsidR="005062B0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ไฟฟ้า</w:t>
      </w:r>
      <w:r w:rsidRPr="0056073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รายเดือน</w:t>
      </w:r>
    </w:p>
    <w:p w14:paraId="20D1EB74" w14:textId="79562448" w:rsidR="0056073A" w:rsidRDefault="0056073A" w:rsidP="0056073A">
      <w:pPr>
        <w:pStyle w:val="ListParagraph"/>
        <w:tabs>
          <w:tab w:val="left" w:pos="567"/>
        </w:tabs>
        <w:ind w:left="426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4DA4F0C" w14:textId="77777777" w:rsidR="0056073A" w:rsidRPr="001C352B" w:rsidRDefault="0056073A" w:rsidP="0056073A">
      <w:pPr>
        <w:pStyle w:val="ListParagraph"/>
        <w:tabs>
          <w:tab w:val="left" w:pos="567"/>
        </w:tabs>
        <w:ind w:left="426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sectPr w:rsidR="0056073A" w:rsidRPr="001C352B" w:rsidSect="006C5B2F">
      <w:pgSz w:w="11906" w:h="16838"/>
      <w:pgMar w:top="1135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D2"/>
    <w:rsid w:val="000B18D2"/>
    <w:rsid w:val="001C352B"/>
    <w:rsid w:val="003E2163"/>
    <w:rsid w:val="005062B0"/>
    <w:rsid w:val="0056073A"/>
    <w:rsid w:val="006C5B2F"/>
    <w:rsid w:val="00A346AE"/>
    <w:rsid w:val="00DF5F15"/>
    <w:rsid w:val="00E120E7"/>
    <w:rsid w:val="00E2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5EEA9"/>
  <w15:chartTrackingRefBased/>
  <w15:docId w15:val="{CB704EC1-1E6C-4ED5-911A-4B7F787C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Pakorn Somboonchai</dc:creator>
  <cp:keywords/>
  <dc:description/>
  <cp:lastModifiedBy>Phaksunee Duangnga</cp:lastModifiedBy>
  <cp:revision>2</cp:revision>
  <dcterms:created xsi:type="dcterms:W3CDTF">2026-06-24T04:09:00Z</dcterms:created>
  <dcterms:modified xsi:type="dcterms:W3CDTF">2026-06-24T04:09:00Z</dcterms:modified>
</cp:coreProperties>
</file>